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A9" w:rsidRDefault="007458A9" w:rsidP="00B75CBA">
      <w:pPr>
        <w:spacing w:after="0"/>
        <w:jc w:val="center"/>
        <w:rPr>
          <w:rFonts w:ascii="Iskoola Pota" w:hAnsi="Iskoola Pota" w:cs="Iskoola Pota"/>
          <w:sz w:val="36"/>
          <w:szCs w:val="36"/>
        </w:rPr>
      </w:pPr>
      <w:bookmarkStart w:id="0" w:name="_GoBack"/>
      <w:bookmarkEnd w:id="0"/>
    </w:p>
    <w:p w:rsidR="00B75CBA" w:rsidRDefault="00B75CBA" w:rsidP="00B75CBA">
      <w:pPr>
        <w:spacing w:after="0"/>
        <w:jc w:val="center"/>
        <w:rPr>
          <w:rFonts w:ascii="Iskoola Pota" w:hAnsi="Iskoola Pota" w:cs="Iskoola Pota"/>
          <w:sz w:val="36"/>
          <w:szCs w:val="36"/>
        </w:rPr>
      </w:pPr>
      <w:r w:rsidRPr="00EF3370">
        <w:rPr>
          <w:rFonts w:ascii="Iskoola Pota" w:hAnsi="Iskoola Pota" w:cs="Iskoola Pota"/>
          <w:sz w:val="36"/>
          <w:szCs w:val="36"/>
        </w:rPr>
        <w:t>Ficha de Inscripción</w:t>
      </w:r>
    </w:p>
    <w:p w:rsidR="00B75CBA" w:rsidRPr="001C60F0" w:rsidRDefault="00B75CBA" w:rsidP="00B75CBA">
      <w:pPr>
        <w:pStyle w:val="Sinespaciado"/>
        <w:jc w:val="center"/>
        <w:rPr>
          <w:szCs w:val="20"/>
        </w:rPr>
      </w:pPr>
      <w:r w:rsidRPr="001C60F0">
        <w:rPr>
          <w:szCs w:val="20"/>
        </w:rPr>
        <w:t>Sírvase llenar con letra imprenta y enviar al fax: (511)264-3623</w:t>
      </w:r>
      <w:r w:rsidR="00114290">
        <w:rPr>
          <w:szCs w:val="20"/>
        </w:rPr>
        <w:t xml:space="preserve"> anexo 210 o al e-mail: </w:t>
      </w:r>
      <w:r w:rsidR="00692C1E">
        <w:rPr>
          <w:szCs w:val="20"/>
        </w:rPr>
        <w:t>administracion</w:t>
      </w:r>
      <w:r w:rsidRPr="001C60F0">
        <w:rPr>
          <w:szCs w:val="20"/>
        </w:rPr>
        <w:t>@</w:t>
      </w:r>
      <w:r w:rsidR="00692C1E">
        <w:rPr>
          <w:szCs w:val="20"/>
        </w:rPr>
        <w:t>maeventosycongresos.com</w:t>
      </w:r>
    </w:p>
    <w:p w:rsidR="00B75CBA" w:rsidRDefault="00B75CBA" w:rsidP="00B75CBA">
      <w:pPr>
        <w:rPr>
          <w:rFonts w:ascii="Iskoola Pota" w:hAnsi="Iskoola Pota" w:cs="Iskoola Pota"/>
          <w:sz w:val="24"/>
          <w:szCs w:val="24"/>
        </w:rPr>
      </w:pP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N</w:t>
      </w:r>
      <w:r>
        <w:rPr>
          <w:rFonts w:ascii="Iskoola Pota" w:hAnsi="Iskoola Pota" w:cs="Iskoola Pota"/>
          <w:b/>
          <w:sz w:val="24"/>
          <w:szCs w:val="24"/>
        </w:rPr>
        <w:t>ombres y Apellidos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:_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________________________________________________________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CMP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:_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__________Dirección:___________________________________________________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Ciudad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:_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______________________________ País:_________________________________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Teléfono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:_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____________________ Fax:_________________ Celular: 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E-mail:______________________________________________________________________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Institución donde labora</w:t>
      </w:r>
      <w:proofErr w:type="gramStart"/>
      <w:r>
        <w:rPr>
          <w:rFonts w:ascii="Iskoola Pota" w:hAnsi="Iskoola Pota" w:cs="Iskoola Pota"/>
          <w:b/>
          <w:sz w:val="24"/>
          <w:szCs w:val="24"/>
        </w:rPr>
        <w:t>:_</w:t>
      </w:r>
      <w:proofErr w:type="gramEnd"/>
      <w:r>
        <w:rPr>
          <w:rFonts w:ascii="Iskoola Pota" w:hAnsi="Iskoola Pota" w:cs="Iskoola Pota"/>
          <w:b/>
          <w:sz w:val="24"/>
          <w:szCs w:val="24"/>
        </w:rPr>
        <w:t>____________________________________________________</w:t>
      </w:r>
    </w:p>
    <w:p w:rsidR="00B75CBA" w:rsidRDefault="00B75CBA" w:rsidP="00B75CBA">
      <w:pPr>
        <w:spacing w:line="36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Laboratorio farmacéutico que lo invitó (si fuera el caso): ________________________</w:t>
      </w:r>
    </w:p>
    <w:tbl>
      <w:tblPr>
        <w:tblW w:w="968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2681"/>
        <w:gridCol w:w="2682"/>
      </w:tblGrid>
      <w:tr w:rsidR="00B75CBA" w:rsidTr="00664293">
        <w:trPr>
          <w:trHeight w:val="439"/>
        </w:trPr>
        <w:tc>
          <w:tcPr>
            <w:tcW w:w="9682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B75CBA" w:rsidP="0066429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PRECIOS DE INSCRIPCIÓN (Incluye IGV)</w:t>
            </w:r>
          </w:p>
        </w:tc>
      </w:tr>
      <w:tr w:rsidR="00B75CBA" w:rsidTr="00664293">
        <w:trPr>
          <w:trHeight w:val="351"/>
        </w:trPr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B75CBA" w:rsidP="00664293">
            <w:pPr>
              <w:spacing w:after="0"/>
              <w:ind w:firstLine="331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                  </w:t>
            </w:r>
          </w:p>
        </w:tc>
        <w:tc>
          <w:tcPr>
            <w:tcW w:w="2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114290" w:rsidP="00664293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Hasta el 3</w:t>
            </w:r>
            <w:r w:rsidR="00664293">
              <w:rPr>
                <w:b/>
                <w:bCs/>
                <w:color w:val="000000"/>
              </w:rPr>
              <w:t>1</w:t>
            </w:r>
            <w:r w:rsidR="00B75CBA">
              <w:rPr>
                <w:b/>
                <w:bCs/>
                <w:color w:val="000000"/>
              </w:rPr>
              <w:t xml:space="preserve"> de </w:t>
            </w:r>
            <w:r w:rsidR="00664293">
              <w:rPr>
                <w:b/>
                <w:bCs/>
                <w:color w:val="000000"/>
              </w:rPr>
              <w:t>Agosto</w:t>
            </w:r>
            <w:r w:rsidR="00B75CB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B75CBA" w:rsidP="00664293">
            <w:pPr>
              <w:spacing w:after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="00114290">
              <w:rPr>
                <w:b/>
                <w:bCs/>
                <w:color w:val="000000"/>
              </w:rPr>
              <w:t xml:space="preserve">esde el </w:t>
            </w:r>
            <w:r w:rsidR="00664293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 xml:space="preserve"> de </w:t>
            </w:r>
            <w:r w:rsidR="00664293">
              <w:rPr>
                <w:b/>
                <w:bCs/>
                <w:color w:val="000000"/>
              </w:rPr>
              <w:t>setiembre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75CBA" w:rsidTr="00664293">
        <w:trPr>
          <w:trHeight w:val="351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B75CBA" w:rsidP="005402C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 xml:space="preserve">MEDICOS </w:t>
            </w:r>
            <w:r w:rsidR="005402C8">
              <w:rPr>
                <w:b/>
                <w:bCs/>
                <w:color w:val="000000"/>
                <w:lang w:val="es-MX"/>
              </w:rPr>
              <w:t>ASOCIADOS</w:t>
            </w:r>
            <w:r w:rsidR="00664293">
              <w:rPr>
                <w:b/>
                <w:bCs/>
                <w:color w:val="000000"/>
                <w:lang w:val="es-MX"/>
              </w:rPr>
              <w:t xml:space="preserve"> IGCS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114290" w:rsidP="0066429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       US$ </w:t>
            </w:r>
            <w:r w:rsidR="006642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00</w:t>
            </w:r>
            <w:r w:rsidR="00B75CBA">
              <w:rPr>
                <w:b/>
                <w:bCs/>
                <w:color w:val="000000"/>
              </w:rPr>
              <w:t xml:space="preserve">.00 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114290" w:rsidP="0066429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US$ </w:t>
            </w:r>
            <w:r w:rsidR="0066429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00</w:t>
            </w:r>
            <w:r w:rsidR="00B75CBA">
              <w:rPr>
                <w:b/>
                <w:bCs/>
                <w:color w:val="000000"/>
              </w:rPr>
              <w:t xml:space="preserve">.00 </w:t>
            </w:r>
          </w:p>
        </w:tc>
      </w:tr>
      <w:tr w:rsidR="00B75CBA" w:rsidTr="00664293">
        <w:trPr>
          <w:trHeight w:val="351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664293" w:rsidP="005402C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s-MX"/>
              </w:rPr>
              <w:t xml:space="preserve">MEDICOS NO </w:t>
            </w:r>
            <w:r w:rsidR="005402C8">
              <w:rPr>
                <w:b/>
                <w:bCs/>
                <w:color w:val="000000"/>
                <w:lang w:val="es-MX"/>
              </w:rPr>
              <w:t>ASOCIADOS</w:t>
            </w:r>
            <w:r>
              <w:rPr>
                <w:b/>
                <w:bCs/>
                <w:color w:val="000000"/>
                <w:lang w:val="es-MX"/>
              </w:rPr>
              <w:t xml:space="preserve"> IGCS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114290" w:rsidP="0066429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     US$ 3</w:t>
            </w:r>
            <w:r w:rsidR="00D3173D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="00B75CBA">
              <w:rPr>
                <w:b/>
                <w:bCs/>
                <w:color w:val="000000"/>
              </w:rPr>
              <w:t xml:space="preserve">.00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CBA" w:rsidRDefault="00114290" w:rsidP="0066429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US$ </w:t>
            </w:r>
            <w:r w:rsidR="00664293">
              <w:rPr>
                <w:b/>
                <w:bCs/>
                <w:color w:val="000000"/>
              </w:rPr>
              <w:t>4</w:t>
            </w:r>
            <w:r w:rsidR="00B75CBA">
              <w:rPr>
                <w:b/>
                <w:bCs/>
                <w:color w:val="000000"/>
              </w:rPr>
              <w:t xml:space="preserve">50.00 </w:t>
            </w:r>
          </w:p>
        </w:tc>
      </w:tr>
      <w:tr w:rsidR="00664293" w:rsidTr="00664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82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670"/>
              <w:gridCol w:w="2625"/>
            </w:tblGrid>
            <w:tr w:rsidR="0061600B" w:rsidTr="0061600B">
              <w:trPr>
                <w:trHeight w:val="570"/>
              </w:trPr>
              <w:tc>
                <w:tcPr>
                  <w:tcW w:w="4365" w:type="dxa"/>
                </w:tcPr>
                <w:p w:rsidR="0061600B" w:rsidRDefault="0061600B" w:rsidP="0061600B">
                  <w:pPr>
                    <w:spacing w:after="0" w:line="240" w:lineRule="auto"/>
                    <w:ind w:left="155"/>
                    <w:rPr>
                      <w:rFonts w:cs="Iskoola Pota"/>
                      <w:b/>
                    </w:rPr>
                  </w:pPr>
                  <w:r w:rsidRPr="00664293">
                    <w:rPr>
                      <w:rFonts w:cs="Iskoola Pota"/>
                      <w:b/>
                    </w:rPr>
                    <w:t>RESIDENTES</w:t>
                  </w:r>
                  <w:r>
                    <w:rPr>
                      <w:rFonts w:cs="Iskoola Pota"/>
                      <w:b/>
                    </w:rPr>
                    <w:t xml:space="preserve"> Y OTROS</w:t>
                  </w:r>
                </w:p>
                <w:p w:rsidR="0061600B" w:rsidRDefault="0061600B" w:rsidP="0061600B">
                  <w:pPr>
                    <w:tabs>
                      <w:tab w:val="center" w:pos="4813"/>
                    </w:tabs>
                    <w:spacing w:after="0" w:line="240" w:lineRule="auto"/>
                    <w:ind w:left="155"/>
                    <w:rPr>
                      <w:rFonts w:cs="Iskoola Pota"/>
                      <w:b/>
                    </w:rPr>
                  </w:pPr>
                  <w:r>
                    <w:rPr>
                      <w:rFonts w:cs="Iskoola Pota"/>
                      <w:b/>
                    </w:rPr>
                    <w:t>PROFESIONALES</w:t>
                  </w:r>
                </w:p>
              </w:tc>
              <w:tc>
                <w:tcPr>
                  <w:tcW w:w="2670" w:type="dxa"/>
                </w:tcPr>
                <w:p w:rsidR="0061600B" w:rsidRDefault="0061600B">
                  <w:pPr>
                    <w:rPr>
                      <w:rFonts w:cs="Iskoola Pota"/>
                      <w:b/>
                    </w:rPr>
                  </w:pPr>
                  <w:r>
                    <w:rPr>
                      <w:rFonts w:cs="Iskoola Pota"/>
                      <w:b/>
                    </w:rPr>
                    <w:t xml:space="preserve">        US$ 300.00</w:t>
                  </w:r>
                </w:p>
                <w:p w:rsidR="0061600B" w:rsidRDefault="0061600B" w:rsidP="0061600B">
                  <w:pPr>
                    <w:tabs>
                      <w:tab w:val="center" w:pos="4813"/>
                    </w:tabs>
                    <w:spacing w:after="0" w:line="240" w:lineRule="auto"/>
                    <w:rPr>
                      <w:rFonts w:cs="Iskoola Pota"/>
                      <w:b/>
                    </w:rPr>
                  </w:pPr>
                </w:p>
              </w:tc>
              <w:tc>
                <w:tcPr>
                  <w:tcW w:w="2625" w:type="dxa"/>
                </w:tcPr>
                <w:p w:rsidR="0061600B" w:rsidRDefault="0061600B">
                  <w:pPr>
                    <w:rPr>
                      <w:rFonts w:cs="Iskoola Pota"/>
                      <w:b/>
                    </w:rPr>
                  </w:pPr>
                  <w:r>
                    <w:rPr>
                      <w:rFonts w:cs="Iskoola Pota"/>
                      <w:b/>
                    </w:rPr>
                    <w:t>US$ 350.00</w:t>
                  </w:r>
                </w:p>
                <w:p w:rsidR="0061600B" w:rsidRDefault="0061600B" w:rsidP="0061600B">
                  <w:pPr>
                    <w:tabs>
                      <w:tab w:val="center" w:pos="4813"/>
                    </w:tabs>
                    <w:spacing w:after="0" w:line="240" w:lineRule="auto"/>
                    <w:rPr>
                      <w:rFonts w:cs="Iskoola Pota"/>
                      <w:b/>
                    </w:rPr>
                  </w:pPr>
                </w:p>
              </w:tc>
            </w:tr>
          </w:tbl>
          <w:p w:rsidR="00664293" w:rsidRDefault="00664293" w:rsidP="00664293">
            <w:pPr>
              <w:spacing w:after="0" w:line="240" w:lineRule="auto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</w:tbl>
    <w:p w:rsidR="00664293" w:rsidRDefault="00664293" w:rsidP="00B75CB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:rsidR="00B75CBA" w:rsidRDefault="00B75CBA" w:rsidP="00B75CB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E301FE">
        <w:rPr>
          <w:rFonts w:ascii="Iskoola Pota" w:hAnsi="Iskoola Pota" w:cs="Iskoola Pota"/>
          <w:b/>
          <w:sz w:val="24"/>
          <w:szCs w:val="24"/>
        </w:rPr>
        <w:t>Opciones de Pago</w:t>
      </w:r>
      <w:r>
        <w:rPr>
          <w:rFonts w:ascii="Iskoola Pota" w:hAnsi="Iskoola Pota" w:cs="Iskoola Pota"/>
          <w:sz w:val="24"/>
          <w:szCs w:val="24"/>
        </w:rPr>
        <w:t>:</w:t>
      </w:r>
    </w:p>
    <w:p w:rsidR="0065350F" w:rsidRDefault="0065350F" w:rsidP="00B75CB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:rsidR="00114290" w:rsidRDefault="00114290" w:rsidP="00B75CBA">
      <w:pPr>
        <w:pStyle w:val="Prrafodelista"/>
        <w:numPr>
          <w:ilvl w:val="0"/>
          <w:numId w:val="2"/>
        </w:numPr>
        <w:spacing w:after="0" w:line="240" w:lineRule="auto"/>
      </w:pPr>
      <w:r>
        <w:t>BANCO INTERBANK: GINECOLOGOS ONCOLOGOS S.A.C.</w:t>
      </w:r>
    </w:p>
    <w:p w:rsidR="00B75CBA" w:rsidRDefault="00114290" w:rsidP="0065350F">
      <w:pPr>
        <w:pStyle w:val="Prrafodelista"/>
        <w:spacing w:after="0" w:line="240" w:lineRule="auto"/>
      </w:pPr>
      <w:r>
        <w:t>Cta. Cte.</w:t>
      </w:r>
      <w:r w:rsidR="00B75CBA">
        <w:t xml:space="preserve"> </w:t>
      </w:r>
      <w:r>
        <w:t>E</w:t>
      </w:r>
      <w:r w:rsidR="00B75CBA">
        <w:t>n Dólares</w:t>
      </w:r>
      <w:r>
        <w:t>: 132-</w:t>
      </w:r>
      <w:r w:rsidR="000E56AC">
        <w:t>300142850-2</w:t>
      </w:r>
      <w:r w:rsidR="000E56AC">
        <w:tab/>
      </w:r>
      <w:r w:rsidR="000E56AC">
        <w:tab/>
        <w:t>CCI: 003-132-003001428502-84</w:t>
      </w:r>
    </w:p>
    <w:p w:rsidR="000E56AC" w:rsidRDefault="000E56AC" w:rsidP="0065350F">
      <w:pPr>
        <w:pStyle w:val="Prrafodelista"/>
        <w:spacing w:after="0" w:line="240" w:lineRule="auto"/>
      </w:pPr>
      <w:r>
        <w:t xml:space="preserve">Cta. Cte. En soles    </w:t>
      </w:r>
      <w:proofErr w:type="gramStart"/>
      <w:r>
        <w:t>:  132</w:t>
      </w:r>
      <w:proofErr w:type="gramEnd"/>
      <w:r>
        <w:t>-300142848-1</w:t>
      </w:r>
      <w:r>
        <w:tab/>
      </w:r>
      <w:r>
        <w:tab/>
        <w:t>CCI: 003-132-003001428481-81</w:t>
      </w:r>
    </w:p>
    <w:p w:rsidR="00B75CBA" w:rsidRDefault="00B75CBA" w:rsidP="00B75CBA">
      <w:pPr>
        <w:pStyle w:val="Prrafodelista"/>
        <w:numPr>
          <w:ilvl w:val="0"/>
          <w:numId w:val="2"/>
        </w:numPr>
        <w:spacing w:after="0" w:line="240" w:lineRule="auto"/>
      </w:pPr>
      <w:r>
        <w:t>Transferencia:</w:t>
      </w:r>
    </w:p>
    <w:p w:rsidR="00B75CBA" w:rsidRPr="00DD5CC0" w:rsidRDefault="00B75CBA" w:rsidP="00B75CBA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 w:rsidRPr="00DD5CC0">
        <w:rPr>
          <w:rFonts w:ascii="Arial" w:eastAsia="Times New Roman" w:hAnsi="Arial" w:cs="Arial"/>
          <w:color w:val="222222"/>
          <w:sz w:val="20"/>
          <w:szCs w:val="20"/>
          <w:lang w:eastAsia="es-PE"/>
        </w:rPr>
        <w:t xml:space="preserve">Banco </w:t>
      </w:r>
      <w:proofErr w:type="spellStart"/>
      <w:r w:rsidRPr="00DD5CC0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Interbank</w:t>
      </w:r>
      <w:proofErr w:type="spellEnd"/>
      <w:r w:rsidRPr="00DD5CC0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: </w:t>
      </w:r>
    </w:p>
    <w:p w:rsidR="00B75CBA" w:rsidRPr="00DD5CC0" w:rsidRDefault="00B75CBA" w:rsidP="00B75CBA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proofErr w:type="spellStart"/>
      <w:r w:rsidRPr="00DD5CC0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Code</w:t>
      </w:r>
      <w:proofErr w:type="spellEnd"/>
      <w:r w:rsidRPr="00DD5CC0">
        <w:rPr>
          <w:rFonts w:ascii="Arial" w:eastAsia="Times New Roman" w:hAnsi="Arial" w:cs="Arial"/>
          <w:color w:val="222222"/>
          <w:sz w:val="20"/>
          <w:szCs w:val="20"/>
          <w:lang w:eastAsia="es-PE"/>
        </w:rPr>
        <w:t xml:space="preserve"> SWIFT: BINPPEPL</w:t>
      </w:r>
    </w:p>
    <w:p w:rsidR="0065350F" w:rsidRPr="0065350F" w:rsidRDefault="0065350F" w:rsidP="00DD7E09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</w:pPr>
      <w:r w:rsidRPr="0065350F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Dir. Banco: Av. Ca</w:t>
      </w:r>
      <w:r w:rsidR="000E56AC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r</w:t>
      </w:r>
      <w:r w:rsidRPr="0065350F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los Villarán 140 – Lima 13</w:t>
      </w:r>
    </w:p>
    <w:p w:rsidR="00915E80" w:rsidRDefault="0065350F" w:rsidP="0065350F">
      <w:pPr>
        <w:pStyle w:val="Prrafodelista"/>
        <w:numPr>
          <w:ilvl w:val="0"/>
          <w:numId w:val="2"/>
        </w:numPr>
        <w:spacing w:after="0" w:line="240" w:lineRule="auto"/>
      </w:pPr>
      <w:r>
        <w:t>Para confirmar su inscripción:</w:t>
      </w:r>
    </w:p>
    <w:p w:rsidR="00B75CBA" w:rsidRDefault="0065350F" w:rsidP="00915E80">
      <w:pPr>
        <w:pStyle w:val="Prrafodelista"/>
        <w:spacing w:after="0" w:line="240" w:lineRule="auto"/>
      </w:pPr>
      <w:r>
        <w:t xml:space="preserve"> Adjuntar ficha llena y </w:t>
      </w:r>
      <w:proofErr w:type="spellStart"/>
      <w:r>
        <w:t>voucher</w:t>
      </w:r>
      <w:proofErr w:type="spellEnd"/>
      <w:r>
        <w:t xml:space="preserve"> de pago</w:t>
      </w:r>
      <w:r w:rsidR="00915E80">
        <w:t xml:space="preserve"> *</w:t>
      </w:r>
    </w:p>
    <w:sectPr w:rsidR="00B75CBA" w:rsidSect="007458A9">
      <w:headerReference w:type="default" r:id="rId8"/>
      <w:footerReference w:type="even" r:id="rId9"/>
      <w:pgSz w:w="11906" w:h="16838"/>
      <w:pgMar w:top="2238" w:right="566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4" w:rsidRDefault="00EE3354" w:rsidP="00D466C7">
      <w:pPr>
        <w:spacing w:after="0" w:line="240" w:lineRule="auto"/>
      </w:pPr>
      <w:r>
        <w:separator/>
      </w:r>
    </w:p>
  </w:endnote>
  <w:endnote w:type="continuationSeparator" w:id="0">
    <w:p w:rsidR="00EE3354" w:rsidRDefault="00EE3354" w:rsidP="00D4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9A" w:rsidRDefault="00BC219A" w:rsidP="00BC219A">
    <w:pPr>
      <w:pStyle w:val="Piedepgina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4" w:rsidRDefault="00EE3354" w:rsidP="00D466C7">
      <w:pPr>
        <w:spacing w:after="0" w:line="240" w:lineRule="auto"/>
      </w:pPr>
      <w:r>
        <w:separator/>
      </w:r>
    </w:p>
  </w:footnote>
  <w:footnote w:type="continuationSeparator" w:id="0">
    <w:p w:rsidR="00EE3354" w:rsidRDefault="00EE3354" w:rsidP="00D4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5" w:rsidRDefault="00664293" w:rsidP="00FA1E88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5A6AA7B2" wp14:editId="48B04908">
          <wp:extent cx="7410450" cy="1419225"/>
          <wp:effectExtent l="0" t="0" r="0" b="9525"/>
          <wp:docPr id="1" name="Imagen 1" descr="C:\Users\Usuario\Desktop\LILIANA U.S.A2\EVENTOS 2018\GINECOLOGIA ONCOLOGICA\Afiche 2018 - FINAL 14.03.18 QRC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ILIANA U.S.A2\EVENTOS 2018\GINECOLOGIA ONCOLOGICA\Afiche 2018 - FINAL 14.03.18 QRCOD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72" b="74082"/>
                  <a:stretch/>
                </pic:blipFill>
                <pic:spPr bwMode="auto">
                  <a:xfrm>
                    <a:off x="0" y="0"/>
                    <a:ext cx="7418085" cy="1420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6CEF"/>
    <w:multiLevelType w:val="hybridMultilevel"/>
    <w:tmpl w:val="C6A4F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4853"/>
    <w:multiLevelType w:val="hybridMultilevel"/>
    <w:tmpl w:val="B67C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7"/>
    <w:rsid w:val="000523B6"/>
    <w:rsid w:val="0005645E"/>
    <w:rsid w:val="000E56AC"/>
    <w:rsid w:val="00114290"/>
    <w:rsid w:val="00127BBD"/>
    <w:rsid w:val="00181993"/>
    <w:rsid w:val="001A127E"/>
    <w:rsid w:val="001A5984"/>
    <w:rsid w:val="001A7C45"/>
    <w:rsid w:val="001B139F"/>
    <w:rsid w:val="001B290A"/>
    <w:rsid w:val="001D338C"/>
    <w:rsid w:val="001E05FB"/>
    <w:rsid w:val="00202C99"/>
    <w:rsid w:val="00241280"/>
    <w:rsid w:val="002815C7"/>
    <w:rsid w:val="002F39B2"/>
    <w:rsid w:val="0030007B"/>
    <w:rsid w:val="00337316"/>
    <w:rsid w:val="00355684"/>
    <w:rsid w:val="003E5269"/>
    <w:rsid w:val="00470505"/>
    <w:rsid w:val="004B2A2C"/>
    <w:rsid w:val="004B5B44"/>
    <w:rsid w:val="004D7D98"/>
    <w:rsid w:val="00512525"/>
    <w:rsid w:val="00527E65"/>
    <w:rsid w:val="005402C8"/>
    <w:rsid w:val="005845B8"/>
    <w:rsid w:val="0058766C"/>
    <w:rsid w:val="005D391D"/>
    <w:rsid w:val="0061600B"/>
    <w:rsid w:val="0065350F"/>
    <w:rsid w:val="00664293"/>
    <w:rsid w:val="00675C5B"/>
    <w:rsid w:val="00692C1E"/>
    <w:rsid w:val="006A049C"/>
    <w:rsid w:val="006B2307"/>
    <w:rsid w:val="006C44A7"/>
    <w:rsid w:val="006E358F"/>
    <w:rsid w:val="00735FAF"/>
    <w:rsid w:val="007458A9"/>
    <w:rsid w:val="007B7378"/>
    <w:rsid w:val="00835DC0"/>
    <w:rsid w:val="00842753"/>
    <w:rsid w:val="008A70CA"/>
    <w:rsid w:val="00915E80"/>
    <w:rsid w:val="00931D54"/>
    <w:rsid w:val="0094658C"/>
    <w:rsid w:val="009732C4"/>
    <w:rsid w:val="00990A13"/>
    <w:rsid w:val="00A33EB2"/>
    <w:rsid w:val="00AA6BAC"/>
    <w:rsid w:val="00AC5025"/>
    <w:rsid w:val="00AC5FE6"/>
    <w:rsid w:val="00AD2626"/>
    <w:rsid w:val="00B201DF"/>
    <w:rsid w:val="00B5084B"/>
    <w:rsid w:val="00B75CBA"/>
    <w:rsid w:val="00BC219A"/>
    <w:rsid w:val="00BD4BC4"/>
    <w:rsid w:val="00C010F2"/>
    <w:rsid w:val="00C15ED8"/>
    <w:rsid w:val="00C71D17"/>
    <w:rsid w:val="00C846E9"/>
    <w:rsid w:val="00D3173D"/>
    <w:rsid w:val="00D466C7"/>
    <w:rsid w:val="00DA542E"/>
    <w:rsid w:val="00DD255E"/>
    <w:rsid w:val="00E42872"/>
    <w:rsid w:val="00E45E46"/>
    <w:rsid w:val="00E54986"/>
    <w:rsid w:val="00E84FB4"/>
    <w:rsid w:val="00E96E80"/>
    <w:rsid w:val="00ED67AB"/>
    <w:rsid w:val="00EE3354"/>
    <w:rsid w:val="00F003AB"/>
    <w:rsid w:val="00FA1E88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6C7"/>
  </w:style>
  <w:style w:type="paragraph" w:styleId="Piedepgina">
    <w:name w:val="footer"/>
    <w:basedOn w:val="Normal"/>
    <w:link w:val="PiedepginaCar"/>
    <w:uiPriority w:val="99"/>
    <w:unhideWhenUsed/>
    <w:rsid w:val="00D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6C7"/>
  </w:style>
  <w:style w:type="character" w:styleId="Hipervnculo">
    <w:name w:val="Hyperlink"/>
    <w:basedOn w:val="Fuentedeprrafopredeter"/>
    <w:uiPriority w:val="99"/>
    <w:unhideWhenUsed/>
    <w:rsid w:val="001A7C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5FA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5F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5CBA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6C7"/>
  </w:style>
  <w:style w:type="paragraph" w:styleId="Piedepgina">
    <w:name w:val="footer"/>
    <w:basedOn w:val="Normal"/>
    <w:link w:val="PiedepginaCar"/>
    <w:uiPriority w:val="99"/>
    <w:unhideWhenUsed/>
    <w:rsid w:val="00D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6C7"/>
  </w:style>
  <w:style w:type="character" w:styleId="Hipervnculo">
    <w:name w:val="Hyperlink"/>
    <w:basedOn w:val="Fuentedeprrafopredeter"/>
    <w:uiPriority w:val="99"/>
    <w:unhideWhenUsed/>
    <w:rsid w:val="001A7C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5FA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5F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5CBA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Negocios</cp:lastModifiedBy>
  <cp:revision>2</cp:revision>
  <cp:lastPrinted>2015-08-12T15:55:00Z</cp:lastPrinted>
  <dcterms:created xsi:type="dcterms:W3CDTF">2018-09-21T19:19:00Z</dcterms:created>
  <dcterms:modified xsi:type="dcterms:W3CDTF">2018-09-21T19:19:00Z</dcterms:modified>
</cp:coreProperties>
</file>